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3421" w14:textId="77777777" w:rsidR="0022069B" w:rsidRDefault="0022069B" w:rsidP="0022069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9944"/>
        </w:rPr>
      </w:pPr>
      <w:r>
        <w:rPr>
          <w:rStyle w:val="normaltextrun"/>
          <w:rFonts w:ascii="Arial" w:hAnsi="Arial" w:cs="Arial"/>
          <w:b/>
          <w:bCs/>
          <w:color w:val="009944"/>
        </w:rPr>
        <w:t>HOOPP digital display</w:t>
      </w:r>
      <w:r>
        <w:rPr>
          <w:rStyle w:val="eop"/>
          <w:rFonts w:ascii="Arial" w:hAnsi="Arial" w:cs="Arial"/>
          <w:color w:val="009944"/>
        </w:rPr>
        <w:t> </w:t>
      </w:r>
    </w:p>
    <w:p w14:paraId="210297ED" w14:textId="77777777" w:rsidR="0022069B" w:rsidRDefault="0022069B" w:rsidP="002206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8B32F0" w14:textId="77777777" w:rsidR="0022069B" w:rsidRDefault="0022069B" w:rsidP="0022069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Instructions: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62E2B35" w14:textId="77777777" w:rsidR="0022069B" w:rsidRDefault="0022069B" w:rsidP="002206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3C5A35" w14:textId="77777777" w:rsidR="0022069B" w:rsidRPr="0045706F" w:rsidRDefault="0022069B" w:rsidP="0022069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CA"/>
        </w:rPr>
      </w:pPr>
      <w:r w:rsidRPr="0045706F">
        <w:rPr>
          <w:rStyle w:val="normaltextrun"/>
          <w:rFonts w:ascii="Arial" w:hAnsi="Arial" w:cs="Arial"/>
          <w:sz w:val="20"/>
          <w:szCs w:val="20"/>
        </w:rPr>
        <w:t>Please upload this informational image</w:t>
      </w:r>
      <w:r w:rsidRPr="0045706F">
        <w:rPr>
          <w:rFonts w:ascii="Arial" w:hAnsi="Arial" w:cs="Arial"/>
          <w:sz w:val="20"/>
          <w:szCs w:val="20"/>
        </w:rPr>
        <w:t xml:space="preserve"> to your organization’s TVs and digital display screens </w:t>
      </w:r>
      <w:r w:rsidRPr="0045706F">
        <w:rPr>
          <w:rFonts w:ascii="Arial" w:hAnsi="Arial" w:cs="Arial"/>
          <w:sz w:val="20"/>
          <w:szCs w:val="20"/>
          <w:lang w:val="en-CA"/>
        </w:rPr>
        <w:t>to help communicate the value of joining HOOPP, encouraging your eligible employees to enrol.</w:t>
      </w:r>
    </w:p>
    <w:p w14:paraId="2A5D87CF" w14:textId="77777777" w:rsidR="0022069B" w:rsidRDefault="0022069B" w:rsidP="0022069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58595B" w:themeColor="text1"/>
          <w:sz w:val="20"/>
          <w:szCs w:val="20"/>
          <w:lang w:val="en-CA"/>
        </w:rPr>
      </w:pPr>
    </w:p>
    <w:p w14:paraId="612FE0E5" w14:textId="0686BAF3" w:rsidR="0022069B" w:rsidRPr="00CE241D" w:rsidRDefault="0022069B" w:rsidP="0022069B">
      <w:pPr>
        <w:rPr>
          <w:rFonts w:ascii="Arial" w:eastAsia="Arial" w:hAnsi="Arial" w:cs="Arial"/>
          <w:b/>
          <w:bCs/>
          <w:noProof/>
          <w:sz w:val="20"/>
          <w:szCs w:val="20"/>
          <w:lang w:val="fr-CA"/>
        </w:rPr>
      </w:pPr>
      <w:hyperlink r:id="rId11" w:history="1">
        <w:r w:rsidRPr="00910A5B">
          <w:rPr>
            <w:rStyle w:val="Hyperlink"/>
            <w:rFonts w:ascii="Arial" w:eastAsia="Arial" w:hAnsi="Arial" w:cs="Arial"/>
            <w:b/>
            <w:bCs/>
            <w:noProof/>
            <w:sz w:val="20"/>
            <w:szCs w:val="20"/>
            <w:lang w:val="fr-CA"/>
          </w:rPr>
          <w:t>Download the high-resolution image here</w:t>
        </w:r>
      </w:hyperlink>
    </w:p>
    <w:p w14:paraId="04D3A316" w14:textId="77777777" w:rsidR="0022069B" w:rsidRDefault="0022069B" w:rsidP="0022069B">
      <w:pPr>
        <w:pStyle w:val="paragraph"/>
        <w:spacing w:before="0" w:beforeAutospacing="0" w:after="0" w:afterAutospacing="0"/>
        <w:rPr>
          <w:rFonts w:ascii="Arial" w:hAnsi="Arial" w:cs="Arial"/>
          <w:color w:val="58595B" w:themeColor="text1"/>
          <w:sz w:val="20"/>
          <w:szCs w:val="20"/>
          <w:lang w:val="en-CA"/>
        </w:rPr>
      </w:pPr>
    </w:p>
    <w:p w14:paraId="1B34836D" w14:textId="7E529491" w:rsidR="0045706F" w:rsidRPr="0045706F" w:rsidRDefault="0045706F" w:rsidP="0045706F">
      <w:pPr>
        <w:pStyle w:val="paragraph"/>
        <w:spacing w:before="0" w:beforeAutospacing="0" w:after="0" w:afterAutospacing="0"/>
        <w:rPr>
          <w:noProof/>
        </w:rPr>
      </w:pPr>
      <w:r w:rsidRPr="0045706F">
        <w:rPr>
          <w:noProof/>
        </w:rPr>
        <w:drawing>
          <wp:inline distT="0" distB="0" distL="0" distR="0" wp14:anchorId="1984EAE8" wp14:editId="5D9BB451">
            <wp:extent cx="5943600" cy="3343275"/>
            <wp:effectExtent l="0" t="0" r="0" b="9525"/>
            <wp:docPr id="9310642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6420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706F" w:rsidRPr="0045706F" w:rsidSect="00CC2D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304" w:right="1080" w:bottom="180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A170" w14:textId="77777777" w:rsidR="00026523" w:rsidRDefault="00026523" w:rsidP="003A0BEE">
      <w:r>
        <w:separator/>
      </w:r>
    </w:p>
  </w:endnote>
  <w:endnote w:type="continuationSeparator" w:id="0">
    <w:p w14:paraId="75480B51" w14:textId="77777777" w:rsidR="00026523" w:rsidRDefault="00026523" w:rsidP="003A0BEE">
      <w:r>
        <w:continuationSeparator/>
      </w:r>
    </w:p>
  </w:endnote>
  <w:endnote w:type="continuationNotice" w:id="1">
    <w:p w14:paraId="2556F835" w14:textId="77777777" w:rsidR="00026523" w:rsidRDefault="00026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ken Grotesk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nken Grotesk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345" w14:textId="77777777" w:rsidR="00D04C60" w:rsidRDefault="00D04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132C" w14:textId="314F9D38" w:rsidR="00EB52D7" w:rsidRDefault="00E438A2" w:rsidP="00E438A2">
    <w:pPr>
      <w:pStyle w:val="Footer"/>
      <w:tabs>
        <w:tab w:val="clear" w:pos="4320"/>
        <w:tab w:val="clear" w:pos="8640"/>
        <w:tab w:val="right" w:pos="902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B04C" w14:textId="71964C8A" w:rsidR="00B941CC" w:rsidRDefault="00B941C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0350EE" wp14:editId="50448B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13753" cy="758190"/>
          <wp:effectExtent l="0" t="0" r="0" b="3810"/>
          <wp:wrapNone/>
          <wp:docPr id="8306813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04218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3753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7397" w14:textId="77777777" w:rsidR="00026523" w:rsidRDefault="00026523" w:rsidP="003A0BEE">
      <w:r>
        <w:separator/>
      </w:r>
    </w:p>
  </w:footnote>
  <w:footnote w:type="continuationSeparator" w:id="0">
    <w:p w14:paraId="28F98E68" w14:textId="77777777" w:rsidR="00026523" w:rsidRDefault="00026523" w:rsidP="003A0BEE">
      <w:r>
        <w:continuationSeparator/>
      </w:r>
    </w:p>
  </w:footnote>
  <w:footnote w:type="continuationNotice" w:id="1">
    <w:p w14:paraId="0463E85B" w14:textId="77777777" w:rsidR="00026523" w:rsidRDefault="00026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B750" w14:textId="77777777" w:rsidR="00D04C60" w:rsidRDefault="00D04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39EE" w14:textId="77777777" w:rsidR="00D04C60" w:rsidRDefault="00D04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6E45" w14:textId="33F61213" w:rsidR="00B941CC" w:rsidRDefault="00BA75F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E4E2F0" wp14:editId="6945BE3E">
          <wp:simplePos x="0" y="0"/>
          <wp:positionH relativeFrom="leftMargin">
            <wp:posOffset>685800</wp:posOffset>
          </wp:positionH>
          <wp:positionV relativeFrom="paragraph">
            <wp:posOffset>0</wp:posOffset>
          </wp:positionV>
          <wp:extent cx="1389888" cy="402336"/>
          <wp:effectExtent l="0" t="0" r="1270" b="0"/>
          <wp:wrapSquare wrapText="bothSides"/>
          <wp:docPr id="1154374369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74369" name="Picture 3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72F49"/>
    <w:multiLevelType w:val="hybridMultilevel"/>
    <w:tmpl w:val="11F08B3A"/>
    <w:lvl w:ilvl="0" w:tplc="B914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07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2E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8E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01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2D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87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E9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9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EE"/>
    <w:rsid w:val="000008DC"/>
    <w:rsid w:val="000145FA"/>
    <w:rsid w:val="000160FB"/>
    <w:rsid w:val="00024978"/>
    <w:rsid w:val="00026523"/>
    <w:rsid w:val="00031006"/>
    <w:rsid w:val="0004380B"/>
    <w:rsid w:val="00057F4A"/>
    <w:rsid w:val="000848FB"/>
    <w:rsid w:val="0008532C"/>
    <w:rsid w:val="0008669C"/>
    <w:rsid w:val="000A62A0"/>
    <w:rsid w:val="000B06EF"/>
    <w:rsid w:val="000B3A21"/>
    <w:rsid w:val="000C05B3"/>
    <w:rsid w:val="000C164E"/>
    <w:rsid w:val="000C5F98"/>
    <w:rsid w:val="000C612A"/>
    <w:rsid w:val="000C7F1B"/>
    <w:rsid w:val="000E1E45"/>
    <w:rsid w:val="000F0A61"/>
    <w:rsid w:val="00112279"/>
    <w:rsid w:val="0011386A"/>
    <w:rsid w:val="0011786D"/>
    <w:rsid w:val="00123CA9"/>
    <w:rsid w:val="00123DB8"/>
    <w:rsid w:val="00125D7C"/>
    <w:rsid w:val="001432A5"/>
    <w:rsid w:val="001474C5"/>
    <w:rsid w:val="001614F5"/>
    <w:rsid w:val="00165E7A"/>
    <w:rsid w:val="00181B54"/>
    <w:rsid w:val="00182762"/>
    <w:rsid w:val="001A5F57"/>
    <w:rsid w:val="001B524B"/>
    <w:rsid w:val="001B7C61"/>
    <w:rsid w:val="001C69DA"/>
    <w:rsid w:val="001C79C5"/>
    <w:rsid w:val="001E6135"/>
    <w:rsid w:val="001E6457"/>
    <w:rsid w:val="001E78C1"/>
    <w:rsid w:val="00200EBE"/>
    <w:rsid w:val="00201A97"/>
    <w:rsid w:val="00203F0A"/>
    <w:rsid w:val="00207875"/>
    <w:rsid w:val="00207E9E"/>
    <w:rsid w:val="00217C5F"/>
    <w:rsid w:val="0022069B"/>
    <w:rsid w:val="00223236"/>
    <w:rsid w:val="00247AF2"/>
    <w:rsid w:val="0025433A"/>
    <w:rsid w:val="00254D5B"/>
    <w:rsid w:val="00262C84"/>
    <w:rsid w:val="0027026A"/>
    <w:rsid w:val="0027322A"/>
    <w:rsid w:val="002808BF"/>
    <w:rsid w:val="0029338F"/>
    <w:rsid w:val="00297EC0"/>
    <w:rsid w:val="002A19D9"/>
    <w:rsid w:val="002A649A"/>
    <w:rsid w:val="002B60B2"/>
    <w:rsid w:val="002E26EF"/>
    <w:rsid w:val="002F1E36"/>
    <w:rsid w:val="003025CC"/>
    <w:rsid w:val="003112C8"/>
    <w:rsid w:val="00330677"/>
    <w:rsid w:val="0035515A"/>
    <w:rsid w:val="003576E2"/>
    <w:rsid w:val="00363947"/>
    <w:rsid w:val="00367966"/>
    <w:rsid w:val="0037342E"/>
    <w:rsid w:val="00380E25"/>
    <w:rsid w:val="00381671"/>
    <w:rsid w:val="003818DC"/>
    <w:rsid w:val="00384F06"/>
    <w:rsid w:val="0039177B"/>
    <w:rsid w:val="00393A4E"/>
    <w:rsid w:val="003A0BEE"/>
    <w:rsid w:val="003A1A24"/>
    <w:rsid w:val="003A39E2"/>
    <w:rsid w:val="003A4D68"/>
    <w:rsid w:val="003B202D"/>
    <w:rsid w:val="003C0B06"/>
    <w:rsid w:val="003D35F0"/>
    <w:rsid w:val="003E7ABC"/>
    <w:rsid w:val="003F18C8"/>
    <w:rsid w:val="003F3C26"/>
    <w:rsid w:val="003F3E2C"/>
    <w:rsid w:val="004141F2"/>
    <w:rsid w:val="004227AD"/>
    <w:rsid w:val="00450FCB"/>
    <w:rsid w:val="004568CB"/>
    <w:rsid w:val="0045706F"/>
    <w:rsid w:val="00462017"/>
    <w:rsid w:val="004620D2"/>
    <w:rsid w:val="004643C1"/>
    <w:rsid w:val="00482416"/>
    <w:rsid w:val="0048298B"/>
    <w:rsid w:val="00484AB8"/>
    <w:rsid w:val="004A0A66"/>
    <w:rsid w:val="004A5845"/>
    <w:rsid w:val="004B0DB9"/>
    <w:rsid w:val="004B4F1D"/>
    <w:rsid w:val="004B6162"/>
    <w:rsid w:val="004F27E0"/>
    <w:rsid w:val="004F5C96"/>
    <w:rsid w:val="005031B2"/>
    <w:rsid w:val="00505E2A"/>
    <w:rsid w:val="00541215"/>
    <w:rsid w:val="00557F73"/>
    <w:rsid w:val="00566F7D"/>
    <w:rsid w:val="00570967"/>
    <w:rsid w:val="005A16F3"/>
    <w:rsid w:val="005A365A"/>
    <w:rsid w:val="005B77A2"/>
    <w:rsid w:val="005D47F0"/>
    <w:rsid w:val="005E6E9B"/>
    <w:rsid w:val="0060454C"/>
    <w:rsid w:val="006213DD"/>
    <w:rsid w:val="00623B85"/>
    <w:rsid w:val="00626365"/>
    <w:rsid w:val="006267F4"/>
    <w:rsid w:val="00627129"/>
    <w:rsid w:val="0062771F"/>
    <w:rsid w:val="00630890"/>
    <w:rsid w:val="00640BDB"/>
    <w:rsid w:val="0064427A"/>
    <w:rsid w:val="0064706A"/>
    <w:rsid w:val="0067721A"/>
    <w:rsid w:val="00680F6D"/>
    <w:rsid w:val="006903C7"/>
    <w:rsid w:val="006B47C1"/>
    <w:rsid w:val="006C04E7"/>
    <w:rsid w:val="006C5F40"/>
    <w:rsid w:val="006E0CDD"/>
    <w:rsid w:val="006E0D22"/>
    <w:rsid w:val="006F6DB9"/>
    <w:rsid w:val="00703DF1"/>
    <w:rsid w:val="00725F09"/>
    <w:rsid w:val="007326EE"/>
    <w:rsid w:val="00734E38"/>
    <w:rsid w:val="0073744D"/>
    <w:rsid w:val="00741626"/>
    <w:rsid w:val="00744849"/>
    <w:rsid w:val="00746B7A"/>
    <w:rsid w:val="00777102"/>
    <w:rsid w:val="00782CCB"/>
    <w:rsid w:val="007830C0"/>
    <w:rsid w:val="00783115"/>
    <w:rsid w:val="00792B20"/>
    <w:rsid w:val="007955BD"/>
    <w:rsid w:val="007A440A"/>
    <w:rsid w:val="007A4D07"/>
    <w:rsid w:val="007A7FA5"/>
    <w:rsid w:val="007E2BBE"/>
    <w:rsid w:val="00813AF3"/>
    <w:rsid w:val="008223EF"/>
    <w:rsid w:val="0083310F"/>
    <w:rsid w:val="00833487"/>
    <w:rsid w:val="00861995"/>
    <w:rsid w:val="00861C11"/>
    <w:rsid w:val="00873940"/>
    <w:rsid w:val="008A3580"/>
    <w:rsid w:val="008A48B6"/>
    <w:rsid w:val="008A6FEB"/>
    <w:rsid w:val="008B7C3E"/>
    <w:rsid w:val="008C251B"/>
    <w:rsid w:val="008C3D93"/>
    <w:rsid w:val="008C578F"/>
    <w:rsid w:val="008F33ED"/>
    <w:rsid w:val="008F5AB4"/>
    <w:rsid w:val="00901308"/>
    <w:rsid w:val="0090464F"/>
    <w:rsid w:val="009049F8"/>
    <w:rsid w:val="00906F39"/>
    <w:rsid w:val="0091032B"/>
    <w:rsid w:val="00910A5B"/>
    <w:rsid w:val="009139DD"/>
    <w:rsid w:val="00923402"/>
    <w:rsid w:val="0094627F"/>
    <w:rsid w:val="00947349"/>
    <w:rsid w:val="00952B48"/>
    <w:rsid w:val="00955CF7"/>
    <w:rsid w:val="0096111B"/>
    <w:rsid w:val="00963598"/>
    <w:rsid w:val="00963D0A"/>
    <w:rsid w:val="009651BF"/>
    <w:rsid w:val="0098620D"/>
    <w:rsid w:val="00990AD7"/>
    <w:rsid w:val="0099265B"/>
    <w:rsid w:val="00992CF4"/>
    <w:rsid w:val="009A7816"/>
    <w:rsid w:val="009A7D57"/>
    <w:rsid w:val="009B0163"/>
    <w:rsid w:val="009C365F"/>
    <w:rsid w:val="009C52DF"/>
    <w:rsid w:val="009D13DD"/>
    <w:rsid w:val="009D6344"/>
    <w:rsid w:val="00A145DB"/>
    <w:rsid w:val="00A25804"/>
    <w:rsid w:val="00A35E56"/>
    <w:rsid w:val="00A40834"/>
    <w:rsid w:val="00A50392"/>
    <w:rsid w:val="00A56CC3"/>
    <w:rsid w:val="00A56E8E"/>
    <w:rsid w:val="00A75F2D"/>
    <w:rsid w:val="00A84FD5"/>
    <w:rsid w:val="00A87CAD"/>
    <w:rsid w:val="00A93BE9"/>
    <w:rsid w:val="00A978E6"/>
    <w:rsid w:val="00AA549A"/>
    <w:rsid w:val="00AB47EC"/>
    <w:rsid w:val="00AC0E67"/>
    <w:rsid w:val="00AD03EC"/>
    <w:rsid w:val="00AD0CC6"/>
    <w:rsid w:val="00AF62F7"/>
    <w:rsid w:val="00B0435F"/>
    <w:rsid w:val="00B124B8"/>
    <w:rsid w:val="00B13468"/>
    <w:rsid w:val="00B14DA3"/>
    <w:rsid w:val="00B31216"/>
    <w:rsid w:val="00B372C4"/>
    <w:rsid w:val="00B46718"/>
    <w:rsid w:val="00B51CA5"/>
    <w:rsid w:val="00B559C2"/>
    <w:rsid w:val="00B56214"/>
    <w:rsid w:val="00B65365"/>
    <w:rsid w:val="00B67767"/>
    <w:rsid w:val="00B7397B"/>
    <w:rsid w:val="00B75855"/>
    <w:rsid w:val="00B82AA9"/>
    <w:rsid w:val="00B941CC"/>
    <w:rsid w:val="00BA75F0"/>
    <w:rsid w:val="00BA77B1"/>
    <w:rsid w:val="00BB2356"/>
    <w:rsid w:val="00BC6C6F"/>
    <w:rsid w:val="00BD067D"/>
    <w:rsid w:val="00BD5B59"/>
    <w:rsid w:val="00BF51E0"/>
    <w:rsid w:val="00BF77DD"/>
    <w:rsid w:val="00C032EA"/>
    <w:rsid w:val="00C04074"/>
    <w:rsid w:val="00C15700"/>
    <w:rsid w:val="00C206A0"/>
    <w:rsid w:val="00C31865"/>
    <w:rsid w:val="00C31A00"/>
    <w:rsid w:val="00C33ADD"/>
    <w:rsid w:val="00C37840"/>
    <w:rsid w:val="00C4461B"/>
    <w:rsid w:val="00C44DA3"/>
    <w:rsid w:val="00C500D5"/>
    <w:rsid w:val="00C54140"/>
    <w:rsid w:val="00C637E7"/>
    <w:rsid w:val="00C65822"/>
    <w:rsid w:val="00CB0A8B"/>
    <w:rsid w:val="00CC2D24"/>
    <w:rsid w:val="00CD0601"/>
    <w:rsid w:val="00CE0086"/>
    <w:rsid w:val="00CE382C"/>
    <w:rsid w:val="00CE49FE"/>
    <w:rsid w:val="00CE6BAE"/>
    <w:rsid w:val="00CE7B41"/>
    <w:rsid w:val="00CF58E4"/>
    <w:rsid w:val="00D04C60"/>
    <w:rsid w:val="00D164E2"/>
    <w:rsid w:val="00D17591"/>
    <w:rsid w:val="00D35F7D"/>
    <w:rsid w:val="00D40353"/>
    <w:rsid w:val="00D40D9E"/>
    <w:rsid w:val="00D51297"/>
    <w:rsid w:val="00D54CD2"/>
    <w:rsid w:val="00D6470C"/>
    <w:rsid w:val="00D65220"/>
    <w:rsid w:val="00D67A61"/>
    <w:rsid w:val="00D81D38"/>
    <w:rsid w:val="00D907E7"/>
    <w:rsid w:val="00DA1CFD"/>
    <w:rsid w:val="00DA4CC8"/>
    <w:rsid w:val="00DF43BD"/>
    <w:rsid w:val="00DF640A"/>
    <w:rsid w:val="00E120E8"/>
    <w:rsid w:val="00E20BC2"/>
    <w:rsid w:val="00E3166E"/>
    <w:rsid w:val="00E31D81"/>
    <w:rsid w:val="00E438A2"/>
    <w:rsid w:val="00E43A5E"/>
    <w:rsid w:val="00E5426B"/>
    <w:rsid w:val="00E62970"/>
    <w:rsid w:val="00E66EFA"/>
    <w:rsid w:val="00E75873"/>
    <w:rsid w:val="00EA11A5"/>
    <w:rsid w:val="00EA2200"/>
    <w:rsid w:val="00EB52D7"/>
    <w:rsid w:val="00EB5AFF"/>
    <w:rsid w:val="00EC6425"/>
    <w:rsid w:val="00EC6C6E"/>
    <w:rsid w:val="00ED0700"/>
    <w:rsid w:val="00ED1A1B"/>
    <w:rsid w:val="00EF6292"/>
    <w:rsid w:val="00F10EE7"/>
    <w:rsid w:val="00F12322"/>
    <w:rsid w:val="00F20951"/>
    <w:rsid w:val="00F22858"/>
    <w:rsid w:val="00F25E3A"/>
    <w:rsid w:val="00F416D5"/>
    <w:rsid w:val="00F476C3"/>
    <w:rsid w:val="00F5281E"/>
    <w:rsid w:val="00F6437D"/>
    <w:rsid w:val="00F73E50"/>
    <w:rsid w:val="00F97D55"/>
    <w:rsid w:val="00FB1E94"/>
    <w:rsid w:val="00FB7E69"/>
    <w:rsid w:val="00FC2C9F"/>
    <w:rsid w:val="00FD66C3"/>
    <w:rsid w:val="00FE39EF"/>
    <w:rsid w:val="00FF1FB1"/>
    <w:rsid w:val="24F1D63D"/>
    <w:rsid w:val="3A3DF890"/>
    <w:rsid w:val="42B328D8"/>
    <w:rsid w:val="5CA9F4F8"/>
    <w:rsid w:val="5D15648D"/>
    <w:rsid w:val="5EDF24C2"/>
    <w:rsid w:val="5F1639A6"/>
    <w:rsid w:val="6595C507"/>
    <w:rsid w:val="73E4901D"/>
    <w:rsid w:val="74579DB5"/>
    <w:rsid w:val="74B3D787"/>
    <w:rsid w:val="7A45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A3A110"/>
  <w14:defaultImageDpi w14:val="300"/>
  <w15:docId w15:val="{6860038E-8523-40C3-A645-1DCBD1D0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B7397B"/>
    <w:pPr>
      <w:spacing w:after="240"/>
    </w:pPr>
    <w:rPr>
      <w:rFonts w:ascii="Hanken Grotesk" w:hAnsi="Hanken Grotesk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B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BE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B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BEE"/>
  </w:style>
  <w:style w:type="paragraph" w:styleId="Footer">
    <w:name w:val="footer"/>
    <w:basedOn w:val="Normal"/>
    <w:link w:val="FooterChar"/>
    <w:uiPriority w:val="99"/>
    <w:unhideWhenUsed/>
    <w:rsid w:val="003A0B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BEE"/>
  </w:style>
  <w:style w:type="paragraph" w:styleId="NormalWeb">
    <w:name w:val="Normal (Web)"/>
    <w:basedOn w:val="Normal"/>
    <w:uiPriority w:val="99"/>
    <w:unhideWhenUsed/>
    <w:rsid w:val="003A0BEE"/>
    <w:pPr>
      <w:spacing w:before="100" w:beforeAutospacing="1" w:after="100" w:afterAutospacing="1"/>
    </w:pPr>
    <w:rPr>
      <w:rFonts w:ascii="Times" w:hAnsi="Times" w:cs="Times New Roman"/>
      <w:szCs w:val="20"/>
      <w:lang w:val="en-CA"/>
    </w:rPr>
  </w:style>
  <w:style w:type="paragraph" w:styleId="NoSpacing">
    <w:name w:val="No Spacing"/>
    <w:uiPriority w:val="1"/>
    <w:qFormat/>
    <w:rsid w:val="00125D7C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1E613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B0A8B"/>
    <w:rPr>
      <w:color w:val="007CB1" w:themeColor="hyperlink"/>
      <w:u w:val="single"/>
    </w:rPr>
  </w:style>
  <w:style w:type="character" w:customStyle="1" w:styleId="cf01">
    <w:name w:val="cf01"/>
    <w:basedOn w:val="DefaultParagraphFont"/>
    <w:uiPriority w:val="1"/>
    <w:rsid w:val="00CB0A8B"/>
    <w:rPr>
      <w:rFonts w:ascii="Segoe UI" w:eastAsiaTheme="minorEastAsia" w:hAnsi="Segoe UI" w:cs="Segoe UI"/>
      <w:b/>
      <w:bCs/>
      <w:sz w:val="18"/>
      <w:szCs w:val="18"/>
    </w:rPr>
  </w:style>
  <w:style w:type="character" w:customStyle="1" w:styleId="normaltextrun">
    <w:name w:val="normaltextrun"/>
    <w:basedOn w:val="DefaultParagraphFont"/>
    <w:rsid w:val="00CB0A8B"/>
  </w:style>
  <w:style w:type="paragraph" w:styleId="ListParagraph">
    <w:name w:val="List Paragraph"/>
    <w:basedOn w:val="Normal"/>
    <w:uiPriority w:val="34"/>
    <w:qFormat/>
    <w:rsid w:val="00CB0A8B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0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A8B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A8B"/>
    <w:rPr>
      <w:rFonts w:eastAsiaTheme="minorHAnsi"/>
      <w:sz w:val="20"/>
      <w:szCs w:val="20"/>
    </w:rPr>
  </w:style>
  <w:style w:type="paragraph" w:styleId="Revision">
    <w:name w:val="Revision"/>
    <w:hidden/>
    <w:uiPriority w:val="99"/>
    <w:semiHidden/>
    <w:rsid w:val="00CB0A8B"/>
    <w:rPr>
      <w:rFonts w:ascii="Hanken Grotesk" w:hAnsi="Hanken Grotesk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A8B"/>
    <w:pPr>
      <w:spacing w:after="240"/>
    </w:pPr>
    <w:rPr>
      <w:rFonts w:ascii="Hanken Grotesk" w:eastAsiaTheme="minorEastAsia" w:hAnsi="Hanken Grotesk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A8B"/>
    <w:rPr>
      <w:rFonts w:ascii="Hanken Grotesk" w:eastAsiaTheme="minorHAnsi" w:hAnsi="Hanken Grotesk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71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20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eop">
    <w:name w:val="eop"/>
    <w:basedOn w:val="DefaultParagraphFont"/>
    <w:rsid w:val="0022069B"/>
  </w:style>
  <w:style w:type="character" w:styleId="FollowedHyperlink">
    <w:name w:val="FollowedHyperlink"/>
    <w:basedOn w:val="DefaultParagraphFont"/>
    <w:uiPriority w:val="99"/>
    <w:semiHidden/>
    <w:unhideWhenUsed/>
    <w:rsid w:val="00910A5B"/>
    <w:rPr>
      <w:color w:val="8C288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070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92989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61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opp.com/images/default-source/employers/employer-support-materials/2025/pmc-digital-sign-en.jp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HOOPP Brand Colour Palette">
      <a:dk1>
        <a:srgbClr val="58595B"/>
      </a:dk1>
      <a:lt1>
        <a:sysClr val="window" lastClr="FFFFFF"/>
      </a:lt1>
      <a:dk2>
        <a:srgbClr val="009944"/>
      </a:dk2>
      <a:lt2>
        <a:srgbClr val="CDE9DD"/>
      </a:lt2>
      <a:accent1>
        <a:srgbClr val="009944"/>
      </a:accent1>
      <a:accent2>
        <a:srgbClr val="007CB1"/>
      </a:accent2>
      <a:accent3>
        <a:srgbClr val="FFCD67"/>
      </a:accent3>
      <a:accent4>
        <a:srgbClr val="CDE9DD"/>
      </a:accent4>
      <a:accent5>
        <a:srgbClr val="2E6C51"/>
      </a:accent5>
      <a:accent6>
        <a:srgbClr val="BBBCBD"/>
      </a:accent6>
      <a:hlink>
        <a:srgbClr val="007CB1"/>
      </a:hlink>
      <a:folHlink>
        <a:srgbClr val="8C288F"/>
      </a:folHlink>
    </a:clrScheme>
    <a:fontScheme name="Custom 3">
      <a:majorFont>
        <a:latin typeface="Hanken Grotesk Bold"/>
        <a:ea typeface=""/>
        <a:cs typeface=""/>
      </a:majorFont>
      <a:minorFont>
        <a:latin typeface="Hanken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6CBF9A9C2DA479C7E58F0A753EBA5" ma:contentTypeVersion="14" ma:contentTypeDescription="Create a new document." ma:contentTypeScope="" ma:versionID="9f9f0c9036584a366c4578a38c69da5a">
  <xsd:schema xmlns:xsd="http://www.w3.org/2001/XMLSchema" xmlns:xs="http://www.w3.org/2001/XMLSchema" xmlns:p="http://schemas.microsoft.com/office/2006/metadata/properties" xmlns:ns2="c68ca6f7-8576-4f59-a5e0-f5d147cb629a" xmlns:ns3="69a8bd99-65b2-45c4-9f6c-029eb48ea813" targetNamespace="http://schemas.microsoft.com/office/2006/metadata/properties" ma:root="true" ma:fieldsID="2f1998957a9b1f6dd5436f2cd5f29e2a" ns2:_="" ns3:_="">
    <xsd:import namespace="c68ca6f7-8576-4f59-a5e0-f5d147cb629a"/>
    <xsd:import namespace="69a8bd99-65b2-45c4-9f6c-029eb48ea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ca6f7-8576-4f59-a5e0-f5d147cb6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82e48e-ae50-48de-ab22-3e5a3739d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8bd99-65b2-45c4-9f6c-029eb48ea8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6d817-db67-464d-a40d-109c7073e723}" ma:internalName="TaxCatchAll" ma:showField="CatchAllData" ma:web="69a8bd99-65b2-45c4-9f6c-029eb48ea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8bd99-65b2-45c4-9f6c-029eb48ea813" xsi:nil="true"/>
    <lcf76f155ced4ddcb4097134ff3c332f xmlns="c68ca6f7-8576-4f59-a5e0-f5d147cb62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9BD987-F227-4EB5-AB66-CA771E412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6901A-98CB-47BB-BE82-902ED8ED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ca6f7-8576-4f59-a5e0-f5d147cb629a"/>
    <ds:schemaRef ds:uri="69a8bd99-65b2-45c4-9f6c-029eb48ea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E052B-9227-44F0-8375-D7C17F273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2F7D7-0BED-4F30-81AB-0BB2389A3584}">
  <ds:schemaRefs>
    <ds:schemaRef ds:uri="http://schemas.microsoft.com/office/2006/metadata/properties"/>
    <ds:schemaRef ds:uri="http://schemas.microsoft.com/office/infopath/2007/PartnerControls"/>
    <ds:schemaRef ds:uri="69a8bd99-65b2-45c4-9f6c-029eb48ea813"/>
    <ds:schemaRef ds:uri="c68ca6f7-8576-4f59-a5e0-f5d147cb6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228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Hambly &amp; Woolley Inc.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Creelman, Brent</cp:lastModifiedBy>
  <cp:revision>20</cp:revision>
  <cp:lastPrinted>2018-06-26T23:04:00Z</cp:lastPrinted>
  <dcterms:created xsi:type="dcterms:W3CDTF">2025-11-14T21:01:00Z</dcterms:created>
  <dcterms:modified xsi:type="dcterms:W3CDTF">2025-11-23T22:27:00Z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0x010100AAA6CBF9A9C2DA479C7E58F0A753EBA5</vt:lpwstr>
  </property>
  <property fmtid="{D5CDD505-2E9C-101B-9397-08002B2CF9AE}" pid="3" name="GrammarlyDocumentId">
    <vt:lpwstr>30d10da94068216f92951fda028cbd104d4ffccbe5c8606492cf854df22a6003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docLang">
    <vt:lpwstr>en</vt:lpwstr>
  </property>
</Properties>
</file>